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BD087" w14:textId="77777777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PROSTORNO UREĐENJE I POSLOVE</w:t>
      </w:r>
    </w:p>
    <w:p w14:paraId="441B89FC" w14:textId="77777777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PROVEDBE DOKUMENATA PROSTORNOG UREĐENJA</w:t>
      </w:r>
    </w:p>
    <w:p w14:paraId="6964D0B9" w14:textId="7F319D65" w:rsidR="00465E40" w:rsidRDefault="00465E40" w:rsidP="00465E4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Povjerenstvo za provedbu natječaja</w:t>
      </w:r>
    </w:p>
    <w:p w14:paraId="6F895233" w14:textId="77777777" w:rsidR="00465E40" w:rsidRPr="005A1761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5A1761">
        <w:rPr>
          <w:rFonts w:ascii="Times New Roman" w:eastAsia="Times New Roman" w:hAnsi="Times New Roman" w:cs="Times New Roman"/>
          <w:lang w:eastAsia="hr-HR"/>
        </w:rPr>
        <w:t>KLASA: 112-01/24-01/26</w:t>
      </w:r>
    </w:p>
    <w:p w14:paraId="02235D93" w14:textId="453C4BE6" w:rsidR="00465E40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8180E">
        <w:rPr>
          <w:rFonts w:ascii="Times New Roman" w:eastAsia="Times New Roman" w:hAnsi="Times New Roman" w:cs="Times New Roman"/>
          <w:lang w:eastAsia="hr-HR"/>
        </w:rPr>
        <w:t>URBROJ: 2133-1-03-01/0</w:t>
      </w:r>
      <w:r>
        <w:rPr>
          <w:rFonts w:ascii="Times New Roman" w:eastAsia="Times New Roman" w:hAnsi="Times New Roman" w:cs="Times New Roman"/>
          <w:lang w:eastAsia="hr-HR"/>
        </w:rPr>
        <w:t>6</w:t>
      </w:r>
      <w:r w:rsidRPr="0098180E">
        <w:rPr>
          <w:rFonts w:ascii="Times New Roman" w:eastAsia="Times New Roman" w:hAnsi="Times New Roman" w:cs="Times New Roman"/>
          <w:lang w:eastAsia="hr-HR"/>
        </w:rPr>
        <w:t>-2</w:t>
      </w:r>
      <w:r>
        <w:rPr>
          <w:rFonts w:ascii="Times New Roman" w:eastAsia="Times New Roman" w:hAnsi="Times New Roman" w:cs="Times New Roman"/>
          <w:lang w:eastAsia="hr-HR"/>
        </w:rPr>
        <w:t>4</w:t>
      </w:r>
      <w:r w:rsidRPr="0098180E">
        <w:rPr>
          <w:rFonts w:ascii="Times New Roman" w:eastAsia="Times New Roman" w:hAnsi="Times New Roman" w:cs="Times New Roman"/>
          <w:lang w:eastAsia="hr-HR"/>
        </w:rPr>
        <w:t>-</w:t>
      </w:r>
      <w:r>
        <w:rPr>
          <w:rFonts w:ascii="Times New Roman" w:eastAsia="Times New Roman" w:hAnsi="Times New Roman" w:cs="Times New Roman"/>
          <w:lang w:eastAsia="hr-HR"/>
        </w:rPr>
        <w:t>4</w:t>
      </w:r>
    </w:p>
    <w:p w14:paraId="21C98B60" w14:textId="77777777" w:rsidR="00465E40" w:rsidRPr="00DA6A57" w:rsidRDefault="00465E40" w:rsidP="00465E40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DA6A57">
        <w:rPr>
          <w:rFonts w:ascii="Times New Roman" w:eastAsia="Times New Roman" w:hAnsi="Times New Roman" w:cs="Times New Roman"/>
          <w:lang w:eastAsia="hr-HR"/>
        </w:rPr>
        <w:t xml:space="preserve">Karlovac, </w:t>
      </w:r>
      <w:r>
        <w:rPr>
          <w:rFonts w:ascii="Times New Roman" w:eastAsia="Times New Roman" w:hAnsi="Times New Roman" w:cs="Times New Roman"/>
          <w:lang w:eastAsia="hr-HR"/>
        </w:rPr>
        <w:t>02. travnja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 20</w:t>
      </w:r>
      <w:r>
        <w:rPr>
          <w:rFonts w:ascii="Times New Roman" w:eastAsia="Times New Roman" w:hAnsi="Times New Roman" w:cs="Times New Roman"/>
          <w:lang w:eastAsia="hr-HR"/>
        </w:rPr>
        <w:t>24</w:t>
      </w:r>
      <w:r w:rsidRPr="00DA6A57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5571771F" w14:textId="77777777" w:rsidR="009E0150" w:rsidRPr="00C22B55" w:rsidRDefault="009E0150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20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5"/>
          <w:szCs w:val="25"/>
        </w:rPr>
      </w:pP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UPUTE I OBAVIJESTI</w:t>
      </w:r>
      <w:r w:rsidR="008A776B" w:rsidRPr="00C22B55">
        <w:rPr>
          <w:rFonts w:ascii="Times New Roman" w:eastAsia="Times New Roman" w:hAnsi="Times New Roman" w:cs="Times New Roman"/>
          <w:b/>
          <w:sz w:val="25"/>
          <w:szCs w:val="25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sz w:val="25"/>
          <w:szCs w:val="25"/>
        </w:rPr>
        <w:t>KANDIDATIMA</w:t>
      </w:r>
    </w:p>
    <w:p w14:paraId="55717721" w14:textId="77777777" w:rsidR="006E2C99" w:rsidRPr="00C22B55" w:rsidRDefault="006E2C99" w:rsidP="00994634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5717722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 xml:space="preserve">I. OBJAVA </w:t>
      </w:r>
      <w:r w:rsidR="00994634" w:rsidRPr="00C22B55">
        <w:rPr>
          <w:rFonts w:ascii="Times New Roman" w:eastAsia="Times New Roman" w:hAnsi="Times New Roman" w:cs="Times New Roman"/>
          <w:b/>
        </w:rPr>
        <w:t>NATJEČAJA</w:t>
      </w:r>
    </w:p>
    <w:p w14:paraId="5571772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55717724" w14:textId="72CE1B6F" w:rsidR="00A71738" w:rsidRPr="00C22B55" w:rsidRDefault="00BE2164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</w:rPr>
        <w:t>Pročelnica</w:t>
      </w:r>
      <w:r w:rsidR="009E6646">
        <w:rPr>
          <w:rFonts w:ascii="Times New Roman" w:eastAsia="Times New Roman" w:hAnsi="Times New Roman" w:cs="Times New Roman"/>
        </w:rPr>
        <w:t xml:space="preserve"> </w:t>
      </w:r>
      <w:r w:rsidR="00F81527">
        <w:rPr>
          <w:rFonts w:ascii="Times New Roman" w:eastAsia="Times New Roman" w:hAnsi="Times New Roman" w:cs="Times New Roman"/>
        </w:rPr>
        <w:t>Upravno</w:t>
      </w:r>
      <w:r w:rsidR="00F83F27">
        <w:rPr>
          <w:rFonts w:ascii="Times New Roman" w:eastAsia="Times New Roman" w:hAnsi="Times New Roman" w:cs="Times New Roman"/>
        </w:rPr>
        <w:t>g</w:t>
      </w:r>
      <w:r w:rsidR="00F81527">
        <w:rPr>
          <w:rFonts w:ascii="Times New Roman" w:eastAsia="Times New Roman" w:hAnsi="Times New Roman" w:cs="Times New Roman"/>
        </w:rPr>
        <w:t xml:space="preserve"> odjela za </w:t>
      </w:r>
      <w:bookmarkStart w:id="0" w:name="_Hlk163026289"/>
      <w:r w:rsidR="00682B7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bookmarkEnd w:id="0"/>
      <w:r w:rsidR="00682B71">
        <w:rPr>
          <w:rFonts w:ascii="Times New Roman" w:eastAsia="Times New Roman" w:hAnsi="Times New Roman" w:cs="Times New Roman"/>
        </w:rPr>
        <w:t xml:space="preserve"> </w:t>
      </w:r>
      <w:r w:rsidR="00F83F27">
        <w:rPr>
          <w:rFonts w:ascii="Times New Roman" w:eastAsia="Times New Roman" w:hAnsi="Times New Roman" w:cs="Times New Roman"/>
        </w:rPr>
        <w:t xml:space="preserve">raspisala </w:t>
      </w:r>
      <w:r w:rsidR="006E2C99" w:rsidRPr="00C22B55">
        <w:rPr>
          <w:rFonts w:ascii="Times New Roman" w:eastAsia="Times New Roman" w:hAnsi="Times New Roman" w:cs="Times New Roman"/>
        </w:rPr>
        <w:t xml:space="preserve">je </w:t>
      </w:r>
      <w:r w:rsidR="00994634" w:rsidRPr="00C22B55">
        <w:rPr>
          <w:rFonts w:ascii="Times New Roman" w:eastAsia="Times New Roman" w:hAnsi="Times New Roman" w:cs="Times New Roman"/>
        </w:rPr>
        <w:t xml:space="preserve">javni natječaj za </w:t>
      </w:r>
      <w:r w:rsidR="00EE45B9" w:rsidRPr="00C22B55">
        <w:rPr>
          <w:rFonts w:ascii="Times New Roman" w:eastAsia="Times New Roman" w:hAnsi="Times New Roman" w:cs="Times New Roman"/>
        </w:rPr>
        <w:t xml:space="preserve">prijam u službu u Grad </w:t>
      </w:r>
      <w:r w:rsidR="004F688B" w:rsidRPr="00C22B55">
        <w:rPr>
          <w:rFonts w:ascii="Times New Roman" w:eastAsia="Times New Roman" w:hAnsi="Times New Roman" w:cs="Times New Roman"/>
        </w:rPr>
        <w:t>K</w:t>
      </w:r>
      <w:r w:rsidR="00EE45B9" w:rsidRPr="00C22B55">
        <w:rPr>
          <w:rFonts w:ascii="Times New Roman" w:eastAsia="Times New Roman" w:hAnsi="Times New Roman" w:cs="Times New Roman"/>
        </w:rPr>
        <w:t>arlovac,</w:t>
      </w:r>
      <w:r w:rsidR="00994634" w:rsidRPr="00C22B55">
        <w:rPr>
          <w:rFonts w:ascii="Times New Roman" w:eastAsia="Times New Roman" w:hAnsi="Times New Roman" w:cs="Times New Roman"/>
        </w:rPr>
        <w:t xml:space="preserve"> Upravn</w:t>
      </w:r>
      <w:r w:rsidR="004F688B" w:rsidRPr="00C22B55">
        <w:rPr>
          <w:rFonts w:ascii="Times New Roman" w:eastAsia="Times New Roman" w:hAnsi="Times New Roman" w:cs="Times New Roman"/>
        </w:rPr>
        <w:t>i</w:t>
      </w:r>
      <w:r w:rsidR="00994634" w:rsidRPr="00C22B55">
        <w:rPr>
          <w:rFonts w:ascii="Times New Roman" w:eastAsia="Times New Roman" w:hAnsi="Times New Roman" w:cs="Times New Roman"/>
        </w:rPr>
        <w:t xml:space="preserve"> odjel za</w:t>
      </w:r>
      <w:r w:rsidR="0043677D" w:rsidRPr="00C22B55">
        <w:rPr>
          <w:rFonts w:ascii="Times New Roman" w:eastAsia="Times New Roman" w:hAnsi="Times New Roman" w:cs="Times New Roman"/>
        </w:rPr>
        <w:t xml:space="preserve"> </w:t>
      </w:r>
      <w:r w:rsidR="00682B71">
        <w:rPr>
          <w:rFonts w:ascii="Times New Roman" w:eastAsia="Times New Roman" w:hAnsi="Times New Roman" w:cs="Times New Roman"/>
          <w:lang w:eastAsia="hr-HR"/>
        </w:rPr>
        <w:t>prostorno uređenje i poslove provedbe dokumenata prostornog uređenja</w:t>
      </w:r>
      <w:r w:rsidR="00941715" w:rsidRPr="00C22B55">
        <w:rPr>
          <w:rFonts w:ascii="Times New Roman" w:eastAsia="Times New Roman" w:hAnsi="Times New Roman" w:cs="Times New Roman"/>
        </w:rPr>
        <w:t xml:space="preserve">,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vježbenik</w:t>
      </w:r>
      <w:r w:rsidR="00350222" w:rsidRPr="00350222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350222" w:rsidRPr="003A0058">
        <w:rPr>
          <w:rFonts w:ascii="Times New Roman" w:eastAsia="Times New Roman" w:hAnsi="Times New Roman" w:cs="Times New Roman"/>
          <w:b/>
          <w:bCs/>
        </w:rPr>
        <w:t>viši stručni suradnik</w:t>
      </w:r>
      <w:r w:rsidR="00771586" w:rsidRPr="003A0058">
        <w:rPr>
          <w:rFonts w:ascii="Times New Roman" w:eastAsia="Times New Roman" w:hAnsi="Times New Roman" w:cs="Times New Roman"/>
          <w:b/>
          <w:bCs/>
        </w:rPr>
        <w:t xml:space="preserve"> za </w:t>
      </w:r>
      <w:r w:rsidR="00957241">
        <w:rPr>
          <w:rFonts w:ascii="Times New Roman" w:eastAsia="Times New Roman" w:hAnsi="Times New Roman" w:cs="Times New Roman"/>
          <w:b/>
          <w:bCs/>
        </w:rPr>
        <w:t>prostorno planiranje</w:t>
      </w:r>
      <w:r w:rsidR="003A0058">
        <w:rPr>
          <w:rFonts w:ascii="Times New Roman" w:eastAsia="Times New Roman" w:hAnsi="Times New Roman" w:cs="Times New Roman"/>
          <w:b/>
          <w:bCs/>
        </w:rPr>
        <w:t>.</w:t>
      </w:r>
    </w:p>
    <w:p w14:paraId="55717725" w14:textId="05B08A44" w:rsidR="006E2C99" w:rsidRPr="00B833D2" w:rsidRDefault="00994634" w:rsidP="00C66B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</w:rPr>
        <w:t>Natječaj je objavljen u</w:t>
      </w:r>
      <w:r w:rsidR="004F688B" w:rsidRPr="00C22B55">
        <w:rPr>
          <w:rFonts w:ascii="Times New Roman" w:eastAsia="Times New Roman" w:hAnsi="Times New Roman" w:cs="Times New Roman"/>
        </w:rPr>
        <w:t xml:space="preserve"> </w:t>
      </w:r>
      <w:r w:rsidR="003A0058">
        <w:rPr>
          <w:rFonts w:ascii="Times New Roman" w:eastAsia="Times New Roman" w:hAnsi="Times New Roman" w:cs="Times New Roman"/>
        </w:rPr>
        <w:t>„</w:t>
      </w:r>
      <w:r w:rsidR="004F688B" w:rsidRPr="00C22B55">
        <w:rPr>
          <w:rFonts w:ascii="Times New Roman" w:eastAsia="Times New Roman" w:hAnsi="Times New Roman" w:cs="Times New Roman"/>
        </w:rPr>
        <w:t>Narodnim novinama</w:t>
      </w:r>
      <w:r w:rsidR="003A0058">
        <w:rPr>
          <w:rFonts w:ascii="Times New Roman" w:eastAsia="Times New Roman" w:hAnsi="Times New Roman" w:cs="Times New Roman"/>
        </w:rPr>
        <w:t>“</w:t>
      </w:r>
      <w:r w:rsidRPr="00C22B55">
        <w:rPr>
          <w:rFonts w:ascii="Times New Roman" w:eastAsia="Times New Roman" w:hAnsi="Times New Roman" w:cs="Times New Roman"/>
        </w:rPr>
        <w:t xml:space="preserve"> </w:t>
      </w:r>
      <w:r w:rsidR="004F688B" w:rsidRPr="00C22B55">
        <w:rPr>
          <w:rFonts w:ascii="Times New Roman" w:eastAsia="Times New Roman" w:hAnsi="Times New Roman" w:cs="Times New Roman"/>
        </w:rPr>
        <w:t>od</w:t>
      </w:r>
      <w:r w:rsidR="00A71738" w:rsidRPr="00C22B55">
        <w:rPr>
          <w:rFonts w:ascii="Times New Roman" w:eastAsia="Times New Roman" w:hAnsi="Times New Roman" w:cs="Times New Roman"/>
        </w:rPr>
        <w:t xml:space="preserve"> </w:t>
      </w:r>
      <w:r w:rsidR="00957241">
        <w:rPr>
          <w:rFonts w:ascii="Times New Roman" w:eastAsia="Times New Roman" w:hAnsi="Times New Roman" w:cs="Times New Roman"/>
        </w:rPr>
        <w:t>03</w:t>
      </w:r>
      <w:r w:rsidR="00C66B84" w:rsidRPr="00C22B55">
        <w:rPr>
          <w:rFonts w:ascii="Times New Roman" w:eastAsia="Times New Roman" w:hAnsi="Times New Roman" w:cs="Times New Roman"/>
        </w:rPr>
        <w:t xml:space="preserve">. </w:t>
      </w:r>
      <w:r w:rsidR="00957241">
        <w:rPr>
          <w:rFonts w:ascii="Times New Roman" w:eastAsia="Times New Roman" w:hAnsi="Times New Roman" w:cs="Times New Roman"/>
        </w:rPr>
        <w:t>travnja</w:t>
      </w:r>
      <w:r w:rsidR="00C66B84" w:rsidRPr="00C22B55">
        <w:rPr>
          <w:rFonts w:ascii="Times New Roman" w:eastAsia="Times New Roman" w:hAnsi="Times New Roman" w:cs="Times New Roman"/>
        </w:rPr>
        <w:t xml:space="preserve"> 202</w:t>
      </w:r>
      <w:r w:rsidR="00407112">
        <w:rPr>
          <w:rFonts w:ascii="Times New Roman" w:eastAsia="Times New Roman" w:hAnsi="Times New Roman" w:cs="Times New Roman"/>
        </w:rPr>
        <w:t>4</w:t>
      </w:r>
      <w:r w:rsidR="00C66B84" w:rsidRPr="00C22B55">
        <w:rPr>
          <w:rFonts w:ascii="Times New Roman" w:eastAsia="Times New Roman" w:hAnsi="Times New Roman" w:cs="Times New Roman"/>
        </w:rPr>
        <w:t xml:space="preserve">.godine </w:t>
      </w:r>
      <w:r w:rsidR="006E2C99" w:rsidRPr="00C22B55">
        <w:rPr>
          <w:rFonts w:ascii="Times New Roman" w:eastAsia="Times New Roman" w:hAnsi="Times New Roman" w:cs="Times New Roman"/>
        </w:rPr>
        <w:t>i na služben</w:t>
      </w:r>
      <w:r w:rsidR="00264700" w:rsidRPr="00C22B55">
        <w:rPr>
          <w:rFonts w:ascii="Times New Roman" w:eastAsia="Times New Roman" w:hAnsi="Times New Roman" w:cs="Times New Roman"/>
        </w:rPr>
        <w:t>oj</w:t>
      </w:r>
      <w:r w:rsidR="006E2C99" w:rsidRPr="00C22B55">
        <w:rPr>
          <w:rFonts w:ascii="Times New Roman" w:eastAsia="Times New Roman" w:hAnsi="Times New Roman" w:cs="Times New Roman"/>
        </w:rPr>
        <w:t xml:space="preserve"> web-stranic</w:t>
      </w:r>
      <w:r w:rsidR="00264700" w:rsidRPr="00C22B55">
        <w:rPr>
          <w:rFonts w:ascii="Times New Roman" w:eastAsia="Times New Roman" w:hAnsi="Times New Roman" w:cs="Times New Roman"/>
        </w:rPr>
        <w:t xml:space="preserve">i </w:t>
      </w:r>
      <w:r w:rsidR="006E2C99" w:rsidRPr="00C22B55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="006E2C99"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="00B833D2">
        <w:rPr>
          <w:rFonts w:ascii="Times New Roman" w:eastAsia="Times New Roman" w:hAnsi="Times New Roman" w:cs="Times New Roman"/>
          <w:color w:val="0000FF"/>
          <w:u w:val="single"/>
          <w:lang w:eastAsia="hr-HR"/>
        </w:rPr>
        <w:t xml:space="preserve"> </w:t>
      </w:r>
      <w:r w:rsidR="00B833D2" w:rsidRPr="00B833D2">
        <w:rPr>
          <w:rFonts w:ascii="Times New Roman" w:eastAsia="Times New Roman" w:hAnsi="Times New Roman" w:cs="Times New Roman"/>
          <w:color w:val="0000FF"/>
          <w:lang w:eastAsia="hr-HR"/>
        </w:rPr>
        <w:t>i</w:t>
      </w:r>
      <w:r w:rsidR="00B833D2" w:rsidRPr="00B833D2">
        <w:rPr>
          <w:rFonts w:ascii="Times New Roman" w:eastAsia="Times New Roman" w:hAnsi="Times New Roman" w:cs="Times New Roman"/>
          <w:lang w:eastAsia="hr-HR"/>
        </w:rPr>
        <w:t>stog dana</w:t>
      </w:r>
      <w:r w:rsidR="00B833D2">
        <w:rPr>
          <w:rFonts w:ascii="Times New Roman" w:eastAsia="Times New Roman" w:hAnsi="Times New Roman" w:cs="Times New Roman"/>
          <w:lang w:eastAsia="hr-HR"/>
        </w:rPr>
        <w:t>.</w:t>
      </w:r>
    </w:p>
    <w:p w14:paraId="55717726" w14:textId="77777777" w:rsidR="006E2C99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ab/>
      </w:r>
      <w:r w:rsidRPr="00C22B55">
        <w:rPr>
          <w:rFonts w:ascii="Times New Roman" w:eastAsia="Times New Roman" w:hAnsi="Times New Roman" w:cs="Times New Roman"/>
        </w:rPr>
        <w:tab/>
      </w:r>
    </w:p>
    <w:p w14:paraId="55717727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I</w:t>
      </w:r>
      <w:r w:rsidR="00994634" w:rsidRPr="00C22B55">
        <w:rPr>
          <w:rFonts w:ascii="Times New Roman" w:eastAsia="Times New Roman" w:hAnsi="Times New Roman" w:cs="Times New Roman"/>
          <w:b/>
          <w:lang w:eastAsia="hr-HR"/>
        </w:rPr>
        <w:t xml:space="preserve">I. OPIS POSLOVA RADNOG MJESTA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C01D46" w:rsidRPr="00A93931" w14:paraId="57C5F3D0" w14:textId="77777777" w:rsidTr="00C01D46">
        <w:tc>
          <w:tcPr>
            <w:tcW w:w="9923" w:type="dxa"/>
            <w:vAlign w:val="center"/>
          </w:tcPr>
          <w:p w14:paraId="4781C095" w14:textId="5FE56EA4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prati prostorni razvoj grada, utvrđuje potrebe za izradom ili izmjenom strateških i provedbenih dokumenata prostornog uređenja i dokumenata praćenja stanja u prostoru, učestvuje u izradi/izmjena ili stavljanja izvan snage istih te učestvuje u   izradi rješenja i drugih stručnih podloga</w:t>
            </w:r>
          </w:p>
        </w:tc>
      </w:tr>
      <w:tr w:rsidR="00C01D46" w:rsidRPr="00A93931" w14:paraId="5E68C010" w14:textId="77777777" w:rsidTr="00C01D46">
        <w:tc>
          <w:tcPr>
            <w:tcW w:w="9923" w:type="dxa"/>
            <w:vAlign w:val="center"/>
          </w:tcPr>
          <w:p w14:paraId="60274AAD" w14:textId="45DAEA6E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proučava zakone i druge propise i rješava poslove i zadaće iz područja prostornog  uređenja i uređenja naselja </w:t>
            </w:r>
            <w:bookmarkStart w:id="1" w:name="_Hlk152244837"/>
            <w:r w:rsidRPr="000021E2">
              <w:rPr>
                <w:rFonts w:ascii="Times New Roman" w:hAnsi="Times New Roman" w:cs="Times New Roman"/>
              </w:rPr>
              <w:t>uz upute i koordinaciju mentora</w:t>
            </w:r>
            <w:bookmarkEnd w:id="1"/>
            <w:r w:rsidRPr="000021E2">
              <w:rPr>
                <w:rFonts w:ascii="Times New Roman" w:hAnsi="Times New Roman" w:cs="Times New Roman"/>
              </w:rPr>
              <w:t xml:space="preserve">                                             </w:t>
            </w:r>
          </w:p>
        </w:tc>
      </w:tr>
      <w:tr w:rsidR="00C01D46" w:rsidRPr="00A93931" w14:paraId="6BABFCF2" w14:textId="77777777" w:rsidTr="00C01D46">
        <w:tc>
          <w:tcPr>
            <w:tcW w:w="9923" w:type="dxa"/>
            <w:vAlign w:val="center"/>
          </w:tcPr>
          <w:p w14:paraId="739D1142" w14:textId="5D8DDFB6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nacrte odluka,  izvješća i drugih akata iz područja prostornog planiranja i zaštite povijesne baštine iz područja urbanizma uz upute i koordinaciju mentora</w:t>
            </w:r>
          </w:p>
        </w:tc>
      </w:tr>
      <w:tr w:rsidR="00C01D46" w:rsidRPr="00A93931" w14:paraId="51AE3175" w14:textId="77777777" w:rsidTr="00C01D46">
        <w:tc>
          <w:tcPr>
            <w:tcW w:w="9923" w:type="dxa"/>
            <w:vAlign w:val="center"/>
          </w:tcPr>
          <w:p w14:paraId="4013C660" w14:textId="03234320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učestvuje u  izradi i donošenju dokumenata prostornog uređenja, obavlja zadaće i poslove praćenja provedbe dokumenata prostornog uređenja</w:t>
            </w:r>
          </w:p>
        </w:tc>
      </w:tr>
      <w:tr w:rsidR="00C01D46" w:rsidRPr="00A93931" w14:paraId="43676BB8" w14:textId="77777777" w:rsidTr="00C01D46">
        <w:tc>
          <w:tcPr>
            <w:tcW w:w="9923" w:type="dxa"/>
            <w:vAlign w:val="center"/>
          </w:tcPr>
          <w:p w14:paraId="22AC3484" w14:textId="0424C3DE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 xml:space="preserve">učestvuje u  izradi studija, projekata iz domene prostornog uređenja  </w:t>
            </w:r>
          </w:p>
        </w:tc>
      </w:tr>
      <w:tr w:rsidR="00C01D46" w:rsidRPr="00A93931" w14:paraId="11A08650" w14:textId="77777777" w:rsidTr="00C01D46">
        <w:tc>
          <w:tcPr>
            <w:tcW w:w="9923" w:type="dxa"/>
            <w:vAlign w:val="center"/>
          </w:tcPr>
          <w:p w14:paraId="719C3B6C" w14:textId="2E775B29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koordinira ili kao član radnog tima prati izradu urbanističko- arhitektonskih i krajobraznih projekata i natječaja</w:t>
            </w:r>
            <w:r w:rsidRPr="000021E2">
              <w:rPr>
                <w:rFonts w:ascii="Times New Roman" w:hAnsi="Times New Roman" w:cs="Times New Roman"/>
              </w:rPr>
              <w:tab/>
            </w:r>
          </w:p>
        </w:tc>
      </w:tr>
      <w:tr w:rsidR="00C01D46" w:rsidRPr="00A93931" w14:paraId="72EB51E3" w14:textId="77777777" w:rsidTr="00C01D46">
        <w:tc>
          <w:tcPr>
            <w:tcW w:w="9923" w:type="dxa"/>
            <w:vAlign w:val="center"/>
          </w:tcPr>
          <w:p w14:paraId="564D6A13" w14:textId="41B9F631" w:rsidR="00C01D46" w:rsidRPr="00A93931" w:rsidRDefault="00C01D46" w:rsidP="00C01D46">
            <w:pPr>
              <w:spacing w:line="276" w:lineRule="auto"/>
              <w:rPr>
                <w:rFonts w:ascii="Times New Roman" w:eastAsia="Calibri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izrađuje urbanistička očitovanja, stručna mišljenja i upute te druge akte temeljem važećih dokumenata prostornog uređenja</w:t>
            </w:r>
          </w:p>
        </w:tc>
      </w:tr>
      <w:tr w:rsidR="00C01D46" w:rsidRPr="00A93931" w14:paraId="61EC3565" w14:textId="77777777" w:rsidTr="00C01D46">
        <w:tc>
          <w:tcPr>
            <w:tcW w:w="9923" w:type="dxa"/>
            <w:vAlign w:val="center"/>
          </w:tcPr>
          <w:p w14:paraId="625B417D" w14:textId="3DC94D7E" w:rsidR="00C01D46" w:rsidRPr="000021E2" w:rsidRDefault="00C01D46" w:rsidP="00C01D46">
            <w:pPr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radi na planiranju i provođenju projekata</w:t>
            </w:r>
          </w:p>
        </w:tc>
      </w:tr>
      <w:tr w:rsidR="00C01D46" w:rsidRPr="00A93931" w14:paraId="18C46A99" w14:textId="77777777" w:rsidTr="00C01D46">
        <w:tc>
          <w:tcPr>
            <w:tcW w:w="9923" w:type="dxa"/>
            <w:vAlign w:val="center"/>
          </w:tcPr>
          <w:p w14:paraId="3C515F5E" w14:textId="423A3411" w:rsidR="00C01D46" w:rsidRPr="000021E2" w:rsidRDefault="00C01D46" w:rsidP="00C01D46">
            <w:pPr>
              <w:rPr>
                <w:rFonts w:ascii="Times New Roman" w:hAnsi="Times New Roman" w:cs="Times New Roman"/>
              </w:rPr>
            </w:pPr>
            <w:r w:rsidRPr="000021E2">
              <w:rPr>
                <w:rFonts w:ascii="Times New Roman" w:hAnsi="Times New Roman" w:cs="Times New Roman"/>
              </w:rPr>
              <w:t>obavlja i druge poslove po nalogu pročelnika i voditelja Odsjeka</w:t>
            </w:r>
          </w:p>
        </w:tc>
      </w:tr>
    </w:tbl>
    <w:p w14:paraId="4BBB1250" w14:textId="77777777" w:rsidR="00A54762" w:rsidRDefault="00A54762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66F3C6C5" w14:textId="77777777" w:rsidR="00A93931" w:rsidRPr="00C22B55" w:rsidRDefault="00A93931" w:rsidP="00A54762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2F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C22B55">
        <w:rPr>
          <w:rFonts w:ascii="Times New Roman" w:eastAsia="Times New Roman" w:hAnsi="Times New Roman" w:cs="Times New Roman"/>
          <w:b/>
        </w:rPr>
        <w:t>III. PODACI O PLAĆI</w:t>
      </w:r>
    </w:p>
    <w:p w14:paraId="5571773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4AECFAA6" w14:textId="6A77C7BB" w:rsidR="008556B7" w:rsidRPr="00C22B55" w:rsidRDefault="006E2C99" w:rsidP="008556B7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</w:t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složenosti poslova navedenog radnog mjesta </w:t>
      </w:r>
      <w:r w:rsidR="003A519C">
        <w:rPr>
          <w:rFonts w:ascii="Times New Roman" w:eastAsia="Times New Roman" w:hAnsi="Times New Roman" w:cs="Times New Roman"/>
          <w:kern w:val="36"/>
          <w:lang w:eastAsia="hr-HR"/>
        </w:rPr>
        <w:t>2,91</w:t>
      </w:r>
      <w:r w:rsidR="009953F4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i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 xml:space="preserve"> osnovice za izračun plaće </w:t>
      </w:r>
      <w:r w:rsidR="005474E7" w:rsidRPr="00C22B55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u iznosu od </w:t>
      </w:r>
      <w:r w:rsidR="00E35D98">
        <w:rPr>
          <w:rFonts w:ascii="Times New Roman" w:eastAsia="Times New Roman" w:hAnsi="Times New Roman" w:cs="Times New Roman"/>
          <w:lang w:eastAsia="hr-HR"/>
        </w:rPr>
        <w:t>486</w:t>
      </w:r>
      <w:r w:rsidR="00B54605">
        <w:rPr>
          <w:rFonts w:ascii="Times New Roman" w:eastAsia="Times New Roman" w:hAnsi="Times New Roman" w:cs="Times New Roman"/>
          <w:lang w:eastAsia="hr-HR"/>
        </w:rPr>
        <w:t>,00</w:t>
      </w:r>
      <w:r w:rsidR="005474E7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="001C562D">
        <w:rPr>
          <w:rFonts w:ascii="Times New Roman" w:eastAsia="Times New Roman" w:hAnsi="Times New Roman" w:cs="Times New Roman"/>
          <w:lang w:eastAsia="hr-HR"/>
        </w:rPr>
        <w:t xml:space="preserve">EUR </w:t>
      </w:r>
      <w:r w:rsidR="008556B7" w:rsidRPr="00C22B55">
        <w:rPr>
          <w:rFonts w:ascii="Times New Roman" w:eastAsia="Times New Roman" w:hAnsi="Times New Roman" w:cs="Times New Roman"/>
          <w:kern w:val="36"/>
          <w:lang w:eastAsia="hr-HR"/>
        </w:rPr>
        <w:t>uvećan za 0,5% za svaku navršenu godinu radnog staža.</w:t>
      </w:r>
      <w:r w:rsidR="008556B7" w:rsidRPr="00C22B55">
        <w:rPr>
          <w:rFonts w:ascii="Times New Roman" w:hAnsi="Times New Roman" w:cs="Times New Roman"/>
        </w:rPr>
        <w:t xml:space="preserve"> </w:t>
      </w:r>
      <w:r w:rsidR="008111F2" w:rsidRPr="008111F2">
        <w:rPr>
          <w:rFonts w:ascii="Times New Roman" w:hAnsi="Times New Roman" w:cs="Times New Roman"/>
        </w:rPr>
        <w:t>Vježbenik ima pravo na 85% plaće rečenog radnog mjesta.</w:t>
      </w:r>
      <w:r w:rsidR="008111F2" w:rsidRPr="008111F2">
        <w:rPr>
          <w:rFonts w:ascii="Times New Roman" w:hAnsi="Times New Roman" w:cs="Times New Roman"/>
        </w:rPr>
        <w:tab/>
      </w:r>
    </w:p>
    <w:p w14:paraId="55717732" w14:textId="00588242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Pr="00C22B55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55717733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571773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35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55717736" w14:textId="77777777" w:rsidR="006E2C99" w:rsidRPr="00C22B55" w:rsidRDefault="006E2C99" w:rsidP="00994634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5717737" w14:textId="77777777" w:rsidR="006E2C99" w:rsidRPr="00C22B55" w:rsidRDefault="006E2C99" w:rsidP="00994634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5717738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55717739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5571773A" w14:textId="77777777" w:rsidR="006E2C99" w:rsidRPr="00C22B55" w:rsidRDefault="006E2C99" w:rsidP="00994634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5571773B" w14:textId="77777777" w:rsidR="00264700" w:rsidRPr="00C22B55" w:rsidRDefault="00264700" w:rsidP="00994634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5571773C" w14:textId="2460C12B" w:rsidR="00A71738" w:rsidRPr="00025C12" w:rsidRDefault="00FE7869" w:rsidP="00994634">
      <w:pPr>
        <w:spacing w:after="0" w:line="240" w:lineRule="auto"/>
        <w:rPr>
          <w:rFonts w:ascii="Times New Roman" w:hAnsi="Times New Roman" w:cs="Times New Roman"/>
        </w:rPr>
      </w:pPr>
      <w:r w:rsidRPr="00025C12">
        <w:rPr>
          <w:rFonts w:ascii="Times New Roman" w:hAnsi="Times New Roman" w:cs="Times New Roman"/>
        </w:rPr>
        <w:t xml:space="preserve">       </w:t>
      </w:r>
      <w:r w:rsidR="00264700" w:rsidRPr="00025C12">
        <w:rPr>
          <w:rFonts w:ascii="Times New Roman" w:hAnsi="Times New Roman" w:cs="Times New Roman"/>
        </w:rPr>
        <w:t xml:space="preserve">2. 1. </w:t>
      </w:r>
      <w:r w:rsidR="00A71738" w:rsidRPr="00025C12">
        <w:rPr>
          <w:rFonts w:ascii="Times New Roman" w:hAnsi="Times New Roman" w:cs="Times New Roman"/>
        </w:rPr>
        <w:t xml:space="preserve">Poznavanje propisa iz upravnog područja </w:t>
      </w:r>
      <w:r w:rsidR="001A055C">
        <w:rPr>
          <w:rFonts w:ascii="Times New Roman" w:hAnsi="Times New Roman" w:cs="Times New Roman"/>
        </w:rPr>
        <w:t>prostornog uređenja i gradnje</w:t>
      </w:r>
    </w:p>
    <w:p w14:paraId="5571773D" w14:textId="77777777" w:rsidR="00264700" w:rsidRPr="00C22B55" w:rsidRDefault="00264700" w:rsidP="00994634">
      <w:pPr>
        <w:pStyle w:val="NoSpacing"/>
        <w:rPr>
          <w:rFonts w:ascii="Times New Roman" w:hAnsi="Times New Roman" w:cs="Times New Roman"/>
          <w:u w:val="single"/>
        </w:rPr>
      </w:pPr>
    </w:p>
    <w:p w14:paraId="5571773E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5571773F" w14:textId="77777777" w:rsidR="006E2C99" w:rsidRPr="00C22B55" w:rsidRDefault="006E2C99" w:rsidP="0099463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4FB029D0" w14:textId="77777777" w:rsidR="00B55BB3" w:rsidRPr="00C22B55" w:rsidRDefault="00B55BB3" w:rsidP="00B55BB3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3440FE42" w14:textId="2F3CC52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Ustav Republike Hrvatske </w:t>
      </w:r>
      <w:bookmarkStart w:id="2" w:name="_Hlk158902592"/>
      <w:r w:rsidRPr="00C22B55">
        <w:rPr>
          <w:rFonts w:ascii="Times New Roman" w:eastAsia="Times New Roman" w:hAnsi="Times New Roman" w:cs="Times New Roman"/>
          <w:lang w:eastAsia="hr-HR"/>
        </w:rPr>
        <w:t>(</w:t>
      </w:r>
      <w:r w:rsidR="00AD2968">
        <w:rPr>
          <w:rFonts w:ascii="Times New Roman" w:eastAsia="Times New Roman" w:hAnsi="Times New Roman" w:cs="Times New Roman"/>
          <w:lang w:eastAsia="hr-HR"/>
        </w:rPr>
        <w:t>„</w:t>
      </w:r>
      <w:r w:rsidRPr="00C22B55">
        <w:rPr>
          <w:rFonts w:ascii="Times New Roman" w:eastAsia="Times New Roman" w:hAnsi="Times New Roman" w:cs="Times New Roman"/>
          <w:lang w:eastAsia="hr-HR"/>
        </w:rPr>
        <w:t>Narodne novine</w:t>
      </w:r>
      <w:r w:rsidR="00AD2968">
        <w:rPr>
          <w:rFonts w:ascii="Times New Roman" w:eastAsia="Times New Roman" w:hAnsi="Times New Roman" w:cs="Times New Roman"/>
          <w:lang w:eastAsia="hr-HR"/>
        </w:rPr>
        <w:t>“</w:t>
      </w:r>
      <w:bookmarkEnd w:id="2"/>
      <w:r w:rsidRPr="00C22B55">
        <w:rPr>
          <w:rFonts w:ascii="Times New Roman" w:eastAsia="Times New Roman" w:hAnsi="Times New Roman" w:cs="Times New Roman"/>
          <w:lang w:eastAsia="hr-HR"/>
        </w:rPr>
        <w:t>, 56/90, 135/97, 8/98-pročišćeni tekst, 113/00, 124/00-pročišćeni tekst, 28/01, 41/01-pročišćeni tekst, 55/01(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ispr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>.), 76/10, 85/10- pročišćeni tekst i 5/14)</w:t>
      </w:r>
    </w:p>
    <w:p w14:paraId="3C6700D2" w14:textId="77777777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lokalnoj i područnoj (regionalnoj) samoupravi (NN 33/01, 60/01-vjerodostojno tumačenje, 129/05, 109/07, 125/08, 36/09, 150/11, 144/12, 19/13-pročišćeni tekst, 137/15, 123/17, 98/19, 144/20) </w:t>
      </w:r>
    </w:p>
    <w:p w14:paraId="56973FC5" w14:textId="6D16956B" w:rsidR="00B55BB3" w:rsidRPr="00C22B55" w:rsidRDefault="00B55BB3" w:rsidP="00B55BB3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Zakon o službenicima i namještenicima u lokalnoj i područnoj (regionalnoj) samoupravi </w:t>
      </w:r>
      <w:r w:rsidR="004226B6" w:rsidRPr="004226B6">
        <w:rPr>
          <w:rFonts w:ascii="Times New Roman" w:eastAsia="Times New Roman" w:hAnsi="Times New Roman" w:cs="Times New Roman"/>
          <w:lang w:eastAsia="hr-HR"/>
        </w:rPr>
        <w:t>(„Narodne novine“</w:t>
      </w:r>
      <w:r w:rsidR="004226B6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86/08,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61/11,</w:t>
      </w:r>
      <w:r w:rsidR="00125653" w:rsidRPr="00C22B55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>4/18, 112/19)</w:t>
      </w:r>
    </w:p>
    <w:p w14:paraId="2DA1F2C4" w14:textId="77777777" w:rsidR="00B55BB3" w:rsidRPr="00C22B55" w:rsidRDefault="00B55BB3" w:rsidP="00B55BB3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4" w14:textId="77777777" w:rsidR="00264700" w:rsidRPr="00C22B55" w:rsidRDefault="00264700" w:rsidP="00994634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C22B55">
        <w:rPr>
          <w:rFonts w:ascii="Times New Roman" w:hAnsi="Times New Roman" w:cs="Times New Roman"/>
          <w:u w:val="single"/>
        </w:rPr>
        <w:t>Posebni dio:</w:t>
      </w:r>
    </w:p>
    <w:p w14:paraId="2E4833B0" w14:textId="0934270F" w:rsidR="001A055C" w:rsidRPr="001A055C" w:rsidRDefault="007A0440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</w:t>
      </w:r>
      <w:r w:rsidRPr="007A0440">
        <w:rPr>
          <w:rFonts w:ascii="Times New Roman" w:hAnsi="Times New Roman" w:cs="Times New Roman"/>
        </w:rPr>
        <w:t>1.</w:t>
      </w:r>
      <w:r w:rsidR="00B61B11">
        <w:rPr>
          <w:rFonts w:ascii="Times New Roman" w:hAnsi="Times New Roman" w:cs="Times New Roman"/>
        </w:rPr>
        <w:t xml:space="preserve"> </w:t>
      </w:r>
      <w:r w:rsidR="001A055C" w:rsidRPr="001A055C">
        <w:rPr>
          <w:rFonts w:ascii="Times New Roman" w:hAnsi="Times New Roman" w:cs="Times New Roman"/>
        </w:rPr>
        <w:t>Zakon o prostornom uređenju (NN 153/13, 65/17, 114/18, 39/19, 98/19 i 67/23)</w:t>
      </w:r>
    </w:p>
    <w:p w14:paraId="2CE43502" w14:textId="4AAED470" w:rsidR="007A0440" w:rsidRPr="007A0440" w:rsidRDefault="001A055C" w:rsidP="001A055C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  <w:r w:rsidRPr="001A055C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>2.</w:t>
      </w:r>
      <w:r w:rsidRPr="001A055C">
        <w:rPr>
          <w:rFonts w:ascii="Times New Roman" w:hAnsi="Times New Roman" w:cs="Times New Roman"/>
        </w:rPr>
        <w:t xml:space="preserve"> Zakon o gradnji (NN  153/13, 20/17, 39/19 i 125/19)</w:t>
      </w:r>
    </w:p>
    <w:p w14:paraId="49D2537C" w14:textId="0D7B342D" w:rsidR="007A0440" w:rsidRPr="007A0440" w:rsidRDefault="007A0440" w:rsidP="007A0440">
      <w:pPr>
        <w:spacing w:after="0" w:line="240" w:lineRule="auto"/>
        <w:ind w:left="360"/>
        <w:jc w:val="both"/>
        <w:rPr>
          <w:rFonts w:ascii="Times New Roman" w:hAnsi="Times New Roman" w:cs="Times New Roman"/>
        </w:rPr>
      </w:pPr>
    </w:p>
    <w:p w14:paraId="55717749" w14:textId="77777777" w:rsidR="004F688B" w:rsidRPr="00C22B55" w:rsidRDefault="004F688B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5571774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5571774B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4C" w14:textId="77777777" w:rsidR="006E2C99" w:rsidRPr="00C22B55" w:rsidRDefault="00994634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Natječajni</w:t>
      </w:r>
      <w:r w:rsidR="00FE786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postupak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="006E2C99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5571774D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5571774E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5571774F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55717750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55717751" w14:textId="77777777" w:rsidR="006E2C99" w:rsidRPr="00C22B55" w:rsidRDefault="006E2C99" w:rsidP="00994634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55717752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3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 w:rsidR="00994634" w:rsidRPr="00C22B55"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="00FE7869"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264700" w:rsidRPr="00C22B55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55717754" w14:textId="77777777" w:rsidR="00A71738" w:rsidRPr="00C22B55" w:rsidRDefault="00A71738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5717755" w14:textId="77777777" w:rsidR="006E2C99" w:rsidRPr="00C22B55" w:rsidRDefault="006E2C99" w:rsidP="00994634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55717756" w14:textId="77777777" w:rsidR="006E2C99" w:rsidRPr="00C22B55" w:rsidRDefault="006E2C99" w:rsidP="00994634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 w:rsidR="00994634"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C22B55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C22B55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 w:rsidR="005732FA" w:rsidRPr="00C22B55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55717757" w14:textId="77777777" w:rsidR="006E2C99" w:rsidRPr="00C22B55" w:rsidRDefault="006E2C99" w:rsidP="00994634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C22B55">
        <w:rPr>
          <w:rFonts w:ascii="Times New Roman" w:eastAsia="Times New Roman" w:hAnsi="Times New Roman" w:cs="Times New Roman"/>
          <w:bCs/>
          <w:lang w:eastAsia="hr-HR"/>
        </w:rPr>
        <w:t xml:space="preserve">Ako kandidat ne pristupi testiranju, odnosno odustane od testiranja smatra se da je povukao prijavu na </w:t>
      </w:r>
      <w:r w:rsidR="00FE7869" w:rsidRPr="00C22B55">
        <w:rPr>
          <w:rFonts w:ascii="Times New Roman" w:eastAsia="Times New Roman" w:hAnsi="Times New Roman" w:cs="Times New Roman"/>
          <w:bCs/>
          <w:lang w:eastAsia="hr-HR"/>
        </w:rPr>
        <w:t xml:space="preserve">oglas </w:t>
      </w:r>
      <w:r w:rsidRPr="00C22B55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55717758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9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2" w:history="1">
        <w:r w:rsidRPr="00C22B55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C22B5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</w:t>
      </w:r>
      <w:proofErr w:type="spellStart"/>
      <w:r w:rsidRPr="00C22B55">
        <w:rPr>
          <w:rFonts w:ascii="Times New Roman" w:eastAsia="Times New Roman" w:hAnsi="Times New Roman" w:cs="Times New Roman"/>
          <w:lang w:eastAsia="hr-HR"/>
        </w:rPr>
        <w:t>Banjavčićeva</w:t>
      </w:r>
      <w:proofErr w:type="spellEnd"/>
      <w:r w:rsidRPr="00C22B55">
        <w:rPr>
          <w:rFonts w:ascii="Times New Roman" w:eastAsia="Times New Roman" w:hAnsi="Times New Roman" w:cs="Times New Roman"/>
          <w:lang w:eastAsia="hr-HR"/>
        </w:rPr>
        <w:t xml:space="preserve"> 9, najmanje 5 (pet) dana prije održavanja provjere. </w:t>
      </w:r>
    </w:p>
    <w:p w14:paraId="5571775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5B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5571775C" w14:textId="77777777" w:rsidR="006E2C99" w:rsidRPr="00C22B55" w:rsidRDefault="006E2C99" w:rsidP="0099463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5571775D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571775E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se bilo kakvom literaturom odnosno bilješkama</w:t>
      </w:r>
    </w:p>
    <w:p w14:paraId="5571775F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55717760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C22B55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55717761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55717762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717763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55717764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55717765" w14:textId="77777777" w:rsidR="006E2C99" w:rsidRPr="00C22B55" w:rsidRDefault="006E2C99" w:rsidP="00994634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C22B55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55717766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7" w14:textId="77777777" w:rsidR="006E2C99" w:rsidRPr="00C22B55" w:rsidRDefault="006E2C99" w:rsidP="00994634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C22B55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5717768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9" w14:textId="77777777" w:rsidR="00A71738" w:rsidRPr="00C22B55" w:rsidRDefault="00A71738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571776A" w14:textId="77777777" w:rsidR="006E2C99" w:rsidRPr="00C22B55" w:rsidRDefault="006E2C99" w:rsidP="00994634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  <w:r w:rsidRPr="00C22B55">
        <w:rPr>
          <w:rFonts w:ascii="Times New Roman" w:eastAsia="Times New Roman" w:hAnsi="Times New Roman" w:cs="Times New Roman"/>
          <w:lang w:eastAsia="hr-HR"/>
        </w:rPr>
        <w:tab/>
      </w:r>
    </w:p>
    <w:p w14:paraId="172BA84F" w14:textId="331A901B" w:rsidR="009D2430" w:rsidRPr="00F35FBD" w:rsidRDefault="00F905B8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ZA</w:t>
      </w:r>
      <w:r w:rsidRPr="00F35FBD">
        <w:rPr>
          <w:rFonts w:ascii="Times New Roman" w:eastAsia="Times New Roman" w:hAnsi="Times New Roman" w:cs="Times New Roman"/>
          <w:lang w:eastAsia="hr-HR"/>
        </w:rPr>
        <w:t xml:space="preserve"> </w:t>
      </w:r>
      <w:r w:rsidR="00FE7869" w:rsidRPr="00F35FBD">
        <w:rPr>
          <w:rFonts w:ascii="Times New Roman" w:eastAsia="Times New Roman" w:hAnsi="Times New Roman" w:cs="Times New Roman"/>
          <w:lang w:eastAsia="hr-HR"/>
        </w:rPr>
        <w:t>POVJERENSTVO</w:t>
      </w:r>
      <w:r w:rsidR="004F688B" w:rsidRPr="00F35FBD">
        <w:rPr>
          <w:rFonts w:ascii="Times New Roman" w:eastAsia="Times New Roman" w:hAnsi="Times New Roman" w:cs="Times New Roman"/>
          <w:lang w:eastAsia="hr-HR"/>
        </w:rPr>
        <w:t xml:space="preserve">  </w:t>
      </w:r>
    </w:p>
    <w:p w14:paraId="1B33385B" w14:textId="311A9B82" w:rsidR="00F35FBD" w:rsidRPr="00F35FBD" w:rsidRDefault="00F35FBD" w:rsidP="00F905B8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PROČELNICA</w:t>
      </w:r>
    </w:p>
    <w:p w14:paraId="1AAD9E1F" w14:textId="445CA81C" w:rsidR="00F35FBD" w:rsidRPr="00F35FBD" w:rsidRDefault="00F35FBD" w:rsidP="00F905B8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</w:r>
      <w:r w:rsidRPr="00F35FBD">
        <w:rPr>
          <w:rFonts w:ascii="Times New Roman" w:hAnsi="Times New Roman" w:cs="Times New Roman"/>
          <w:noProof/>
        </w:rPr>
        <w:tab/>
        <w:t xml:space="preserve">                                               </w:t>
      </w:r>
      <w:r w:rsidR="001A055C">
        <w:rPr>
          <w:rFonts w:ascii="Times New Roman" w:hAnsi="Times New Roman" w:cs="Times New Roman"/>
          <w:noProof/>
        </w:rPr>
        <w:t>Vesna Ribar</w:t>
      </w:r>
      <w:r w:rsidRPr="00F35FBD">
        <w:rPr>
          <w:rFonts w:ascii="Times New Roman" w:hAnsi="Times New Roman" w:cs="Times New Roman"/>
          <w:noProof/>
        </w:rPr>
        <w:t xml:space="preserve">, </w:t>
      </w:r>
      <w:r w:rsidR="001A055C">
        <w:rPr>
          <w:rFonts w:ascii="Times New Roman" w:hAnsi="Times New Roman" w:cs="Times New Roman"/>
          <w:noProof/>
        </w:rPr>
        <w:t>dipl.ing.građ.</w:t>
      </w:r>
    </w:p>
    <w:p w14:paraId="5FAE0D24" w14:textId="333B1345" w:rsidR="009D2430" w:rsidRPr="00F35FBD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C5F004D" w14:textId="639B79B0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5E984E8B" w14:textId="140A232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3F293C2" w14:textId="6C1B7375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429449D" w14:textId="6E3A37A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A756B1D" w14:textId="159B1DF7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000037B" w14:textId="5B926152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AC6640" w14:textId="69C590C3" w:rsidR="009D2430" w:rsidRPr="00C22B55" w:rsidRDefault="009D2430" w:rsidP="004F688B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22B55">
        <w:rPr>
          <w:rFonts w:ascii="Times New Roman" w:hAnsi="Times New Roman" w:cs="Times New Roman"/>
          <w:noProof/>
        </w:rPr>
        <w:drawing>
          <wp:inline distT="0" distB="0" distL="0" distR="0" wp14:anchorId="60356BE4" wp14:editId="4D93FC3D">
            <wp:extent cx="5760720" cy="8261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1776E" w14:textId="77777777" w:rsidR="009374CD" w:rsidRPr="00C22B55" w:rsidRDefault="009374CD" w:rsidP="0099463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9374CD" w:rsidRPr="00C22B55" w:rsidSect="00E4325F">
      <w:headerReference w:type="first" r:id="rId14"/>
      <w:footerReference w:type="first" r:id="rId15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1C9BB" w14:textId="77777777" w:rsidR="00E4325F" w:rsidRDefault="00E4325F" w:rsidP="00883CD4">
      <w:pPr>
        <w:spacing w:after="0" w:line="240" w:lineRule="auto"/>
      </w:pPr>
      <w:r>
        <w:separator/>
      </w:r>
    </w:p>
  </w:endnote>
  <w:endnote w:type="continuationSeparator" w:id="0">
    <w:p w14:paraId="60FB431E" w14:textId="77777777" w:rsidR="00E4325F" w:rsidRDefault="00E4325F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E44C95" w14:textId="77777777" w:rsidR="00F44333" w:rsidRDefault="007D47DB" w:rsidP="008111F2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F688B">
      <w:rPr>
        <w:rFonts w:ascii="Times New Roman" w:hAnsi="Times New Roman" w:cs="Times New Roman"/>
        <w:color w:val="000000"/>
        <w:sz w:val="18"/>
        <w:szCs w:val="20"/>
      </w:rPr>
      <w:t>U</w:t>
    </w:r>
    <w:r w:rsidR="009953F4">
      <w:rPr>
        <w:rFonts w:ascii="Times New Roman" w:hAnsi="Times New Roman" w:cs="Times New Roman"/>
        <w:color w:val="000000"/>
        <w:sz w:val="18"/>
        <w:szCs w:val="20"/>
      </w:rPr>
      <w:t>pravni odjel</w:t>
    </w:r>
    <w:r w:rsidR="004F688B">
      <w:rPr>
        <w:rFonts w:ascii="Times New Roman" w:hAnsi="Times New Roman" w:cs="Times New Roman"/>
        <w:color w:val="000000"/>
        <w:sz w:val="18"/>
        <w:szCs w:val="20"/>
      </w:rPr>
      <w:t xml:space="preserve"> za</w:t>
    </w:r>
    <w:r w:rsidR="009953F4">
      <w:rPr>
        <w:rFonts w:ascii="Times New Roman" w:hAnsi="Times New Roman" w:cs="Times New Roman"/>
        <w:color w:val="000000"/>
        <w:sz w:val="18"/>
        <w:szCs w:val="20"/>
      </w:rPr>
      <w:t xml:space="preserve"> </w:t>
    </w:r>
    <w:r w:rsidR="00517F7A">
      <w:rPr>
        <w:rFonts w:ascii="Times New Roman" w:hAnsi="Times New Roman" w:cs="Times New Roman"/>
        <w:color w:val="000000"/>
        <w:sz w:val="18"/>
        <w:szCs w:val="20"/>
      </w:rPr>
      <w:t>prostorno uređenje</w:t>
    </w:r>
    <w:r w:rsidR="00DE0A06">
      <w:rPr>
        <w:rFonts w:ascii="Times New Roman" w:hAnsi="Times New Roman" w:cs="Times New Roman"/>
        <w:color w:val="000000"/>
        <w:sz w:val="18"/>
        <w:szCs w:val="20"/>
      </w:rPr>
      <w:t xml:space="preserve"> i poslove provedbe doku</w:t>
    </w:r>
    <w:r w:rsidR="00F44333">
      <w:rPr>
        <w:rFonts w:ascii="Times New Roman" w:hAnsi="Times New Roman" w:cs="Times New Roman"/>
        <w:color w:val="000000"/>
        <w:sz w:val="18"/>
        <w:szCs w:val="20"/>
      </w:rPr>
      <w:t>menata prostornog uređenja</w:t>
    </w:r>
    <w:r>
      <w:rPr>
        <w:rFonts w:ascii="Times New Roman" w:hAnsi="Times New Roman" w:cs="Times New Roman"/>
        <w:sz w:val="18"/>
        <w:szCs w:val="18"/>
      </w:rPr>
      <w:t>,</w:t>
    </w:r>
  </w:p>
  <w:p w14:paraId="5571777D" w14:textId="0B94C9EC" w:rsidR="007D47DB" w:rsidRPr="008D78AB" w:rsidRDefault="007D47DB" w:rsidP="00F4433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  <w:r w:rsidR="008111F2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 xml:space="preserve">tel. </w:t>
    </w:r>
    <w:bookmarkStart w:id="3" w:name="_Hlk137732827"/>
    <w:r w:rsidRPr="003114FE">
      <w:rPr>
        <w:rFonts w:ascii="Times New Roman" w:hAnsi="Times New Roman" w:cs="Times New Roman"/>
        <w:sz w:val="18"/>
        <w:szCs w:val="18"/>
      </w:rPr>
      <w:t>+385 47 628</w:t>
    </w:r>
    <w:r>
      <w:rPr>
        <w:rFonts w:ascii="Times New Roman" w:hAnsi="Times New Roman" w:cs="Times New Roman"/>
        <w:sz w:val="18"/>
        <w:szCs w:val="18"/>
      </w:rPr>
      <w:t xml:space="preserve"> </w:t>
    </w:r>
    <w:bookmarkEnd w:id="3"/>
    <w:r w:rsidR="002D7B60">
      <w:rPr>
        <w:rFonts w:ascii="Times New Roman" w:hAnsi="Times New Roman" w:cs="Times New Roman"/>
        <w:sz w:val="18"/>
        <w:szCs w:val="18"/>
      </w:rPr>
      <w:t>238</w:t>
    </w:r>
    <w:r>
      <w:rPr>
        <w:rFonts w:ascii="Times New Roman" w:hAnsi="Times New Roman" w:cs="Times New Roman"/>
        <w:sz w:val="18"/>
        <w:szCs w:val="18"/>
      </w:rPr>
      <w:t>, fax:</w:t>
    </w:r>
    <w:r w:rsidR="002D7B60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08121" w14:textId="77777777" w:rsidR="00E4325F" w:rsidRDefault="00E4325F" w:rsidP="00883CD4">
      <w:pPr>
        <w:spacing w:after="0" w:line="240" w:lineRule="auto"/>
      </w:pPr>
      <w:r>
        <w:separator/>
      </w:r>
    </w:p>
  </w:footnote>
  <w:footnote w:type="continuationSeparator" w:id="0">
    <w:p w14:paraId="115E31D5" w14:textId="77777777" w:rsidR="00E4325F" w:rsidRDefault="00E4325F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55717777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55717773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571777E" wp14:editId="5571777F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55717774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55717775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55717776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5717780" wp14:editId="55717781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5571777A" w14:textId="77777777" w:rsidTr="002D1ED7">
      <w:trPr>
        <w:trHeight w:val="437"/>
      </w:trPr>
      <w:tc>
        <w:tcPr>
          <w:tcW w:w="2874" w:type="dxa"/>
          <w:vAlign w:val="bottom"/>
        </w:tcPr>
        <w:p w14:paraId="5571777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55717782" wp14:editId="55717783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5571777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571777B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F101426"/>
    <w:multiLevelType w:val="multilevel"/>
    <w:tmpl w:val="366E79E8"/>
    <w:lvl w:ilvl="0">
      <w:start w:val="2"/>
      <w:numFmt w:val="decimal"/>
      <w:lvlText w:val="%1."/>
      <w:lvlJc w:val="left"/>
      <w:pPr>
        <w:ind w:left="360" w:hanging="360"/>
      </w:pPr>
      <w:rPr>
        <w:rFonts w:eastAsiaTheme="minorHAnsi" w:hint="default"/>
      </w:rPr>
    </w:lvl>
    <w:lvl w:ilvl="1">
      <w:start w:val="2"/>
      <w:numFmt w:val="decimal"/>
      <w:lvlText w:val="%1.%2."/>
      <w:lvlJc w:val="left"/>
      <w:pPr>
        <w:ind w:left="690" w:hanging="36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1380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1710" w:hanging="72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2400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2730" w:hanging="108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3420" w:hanging="144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3750" w:hanging="144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4440" w:hanging="1800"/>
      </w:pPr>
      <w:rPr>
        <w:rFonts w:eastAsiaTheme="minorHAnsi" w:hint="default"/>
      </w:rPr>
    </w:lvl>
  </w:abstractNum>
  <w:abstractNum w:abstractNumId="2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3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631249169">
    <w:abstractNumId w:val="16"/>
  </w:num>
  <w:num w:numId="2" w16cid:durableId="2033725700">
    <w:abstractNumId w:val="14"/>
  </w:num>
  <w:num w:numId="3" w16cid:durableId="361514964">
    <w:abstractNumId w:val="3"/>
  </w:num>
  <w:num w:numId="4" w16cid:durableId="1720283778">
    <w:abstractNumId w:val="2"/>
  </w:num>
  <w:num w:numId="5" w16cid:durableId="1640846222">
    <w:abstractNumId w:val="21"/>
  </w:num>
  <w:num w:numId="6" w16cid:durableId="1033726185">
    <w:abstractNumId w:val="17"/>
  </w:num>
  <w:num w:numId="7" w16cid:durableId="1437484941">
    <w:abstractNumId w:val="6"/>
  </w:num>
  <w:num w:numId="8" w16cid:durableId="658457701">
    <w:abstractNumId w:val="4"/>
  </w:num>
  <w:num w:numId="9" w16cid:durableId="221134297">
    <w:abstractNumId w:val="5"/>
  </w:num>
  <w:num w:numId="10" w16cid:durableId="247617288">
    <w:abstractNumId w:val="10"/>
  </w:num>
  <w:num w:numId="11" w16cid:durableId="104038103">
    <w:abstractNumId w:val="19"/>
  </w:num>
  <w:num w:numId="12" w16cid:durableId="1381437196">
    <w:abstractNumId w:val="25"/>
  </w:num>
  <w:num w:numId="13" w16cid:durableId="86444216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08428640">
    <w:abstractNumId w:val="7"/>
    <w:lvlOverride w:ilvl="0">
      <w:startOverride w:val="1"/>
    </w:lvlOverride>
  </w:num>
  <w:num w:numId="15" w16cid:durableId="1730301040">
    <w:abstractNumId w:val="26"/>
  </w:num>
  <w:num w:numId="16" w16cid:durableId="98003394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98955484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786581235">
    <w:abstractNumId w:val="0"/>
  </w:num>
  <w:num w:numId="19" w16cid:durableId="116910064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371421780">
    <w:abstractNumId w:val="22"/>
  </w:num>
  <w:num w:numId="21" w16cid:durableId="1610357814">
    <w:abstractNumId w:val="11"/>
  </w:num>
  <w:num w:numId="22" w16cid:durableId="1268542580">
    <w:abstractNumId w:val="27"/>
  </w:num>
  <w:num w:numId="23" w16cid:durableId="989792740">
    <w:abstractNumId w:val="23"/>
  </w:num>
  <w:num w:numId="24" w16cid:durableId="116917776">
    <w:abstractNumId w:val="8"/>
  </w:num>
  <w:num w:numId="25" w16cid:durableId="844856945">
    <w:abstractNumId w:val="24"/>
  </w:num>
  <w:num w:numId="26" w16cid:durableId="2063559155">
    <w:abstractNumId w:val="12"/>
  </w:num>
  <w:num w:numId="27" w16cid:durableId="2109957610">
    <w:abstractNumId w:val="18"/>
  </w:num>
  <w:num w:numId="28" w16cid:durableId="315571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0C0"/>
    <w:rsid w:val="00020902"/>
    <w:rsid w:val="000239A7"/>
    <w:rsid w:val="00025B5B"/>
    <w:rsid w:val="00025C12"/>
    <w:rsid w:val="0002738B"/>
    <w:rsid w:val="0003195C"/>
    <w:rsid w:val="00031B6F"/>
    <w:rsid w:val="00036765"/>
    <w:rsid w:val="000378BD"/>
    <w:rsid w:val="000402DC"/>
    <w:rsid w:val="000408C6"/>
    <w:rsid w:val="00040964"/>
    <w:rsid w:val="0004270C"/>
    <w:rsid w:val="00042A3A"/>
    <w:rsid w:val="00043319"/>
    <w:rsid w:val="00044E2C"/>
    <w:rsid w:val="0004511E"/>
    <w:rsid w:val="0004633D"/>
    <w:rsid w:val="00047116"/>
    <w:rsid w:val="00050A64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3658"/>
    <w:rsid w:val="00066051"/>
    <w:rsid w:val="00066506"/>
    <w:rsid w:val="000666C2"/>
    <w:rsid w:val="00067B83"/>
    <w:rsid w:val="00067BC5"/>
    <w:rsid w:val="00072144"/>
    <w:rsid w:val="00072A36"/>
    <w:rsid w:val="000736EB"/>
    <w:rsid w:val="00074862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EB2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32C6"/>
    <w:rsid w:val="000E67F5"/>
    <w:rsid w:val="000F2D78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5653"/>
    <w:rsid w:val="0013702A"/>
    <w:rsid w:val="001418B7"/>
    <w:rsid w:val="00142A63"/>
    <w:rsid w:val="0014369C"/>
    <w:rsid w:val="00143E5F"/>
    <w:rsid w:val="001462A1"/>
    <w:rsid w:val="00146ECC"/>
    <w:rsid w:val="00150EEA"/>
    <w:rsid w:val="00152611"/>
    <w:rsid w:val="00154D4F"/>
    <w:rsid w:val="00155557"/>
    <w:rsid w:val="00155D91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5E5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5C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EAA"/>
    <w:rsid w:val="001A6218"/>
    <w:rsid w:val="001A7CE7"/>
    <w:rsid w:val="001B067D"/>
    <w:rsid w:val="001B3032"/>
    <w:rsid w:val="001C3CEB"/>
    <w:rsid w:val="001C562D"/>
    <w:rsid w:val="001C5A5C"/>
    <w:rsid w:val="001C5E26"/>
    <w:rsid w:val="001C6E34"/>
    <w:rsid w:val="001C6EC2"/>
    <w:rsid w:val="001C7E77"/>
    <w:rsid w:val="001C7EDE"/>
    <w:rsid w:val="001D136B"/>
    <w:rsid w:val="001D1F3B"/>
    <w:rsid w:val="001D20D1"/>
    <w:rsid w:val="001D2674"/>
    <w:rsid w:val="001D43C2"/>
    <w:rsid w:val="001D625C"/>
    <w:rsid w:val="001D66F3"/>
    <w:rsid w:val="001D6857"/>
    <w:rsid w:val="001D7817"/>
    <w:rsid w:val="001E3ADA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35BB"/>
    <w:rsid w:val="001F6023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841"/>
    <w:rsid w:val="002443D5"/>
    <w:rsid w:val="00245356"/>
    <w:rsid w:val="00246564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1FCB"/>
    <w:rsid w:val="0027305E"/>
    <w:rsid w:val="00273851"/>
    <w:rsid w:val="00273E8A"/>
    <w:rsid w:val="002747EE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4087"/>
    <w:rsid w:val="002A48D9"/>
    <w:rsid w:val="002A53E8"/>
    <w:rsid w:val="002A5D9B"/>
    <w:rsid w:val="002B0E66"/>
    <w:rsid w:val="002B34E3"/>
    <w:rsid w:val="002B38B0"/>
    <w:rsid w:val="002B6646"/>
    <w:rsid w:val="002B66E3"/>
    <w:rsid w:val="002C11D9"/>
    <w:rsid w:val="002C2531"/>
    <w:rsid w:val="002C3D95"/>
    <w:rsid w:val="002C6129"/>
    <w:rsid w:val="002C62A7"/>
    <w:rsid w:val="002C661F"/>
    <w:rsid w:val="002D022E"/>
    <w:rsid w:val="002D0E05"/>
    <w:rsid w:val="002D0E0B"/>
    <w:rsid w:val="002D17FD"/>
    <w:rsid w:val="002D1C56"/>
    <w:rsid w:val="002D229A"/>
    <w:rsid w:val="002D4BF0"/>
    <w:rsid w:val="002D7B60"/>
    <w:rsid w:val="002E1B4A"/>
    <w:rsid w:val="002E1EF5"/>
    <w:rsid w:val="002E4252"/>
    <w:rsid w:val="002E5B1F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3C34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1862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0222"/>
    <w:rsid w:val="00352845"/>
    <w:rsid w:val="0035397D"/>
    <w:rsid w:val="00353C0F"/>
    <w:rsid w:val="00353DF5"/>
    <w:rsid w:val="00353E13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5CA"/>
    <w:rsid w:val="00375596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058"/>
    <w:rsid w:val="003A03C1"/>
    <w:rsid w:val="003A0641"/>
    <w:rsid w:val="003A39A4"/>
    <w:rsid w:val="003A4DE4"/>
    <w:rsid w:val="003A4E50"/>
    <w:rsid w:val="003A519C"/>
    <w:rsid w:val="003B27C1"/>
    <w:rsid w:val="003B28F4"/>
    <w:rsid w:val="003B3E14"/>
    <w:rsid w:val="003B634C"/>
    <w:rsid w:val="003B7024"/>
    <w:rsid w:val="003C089D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6BE"/>
    <w:rsid w:val="003D4DD8"/>
    <w:rsid w:val="003D5BB6"/>
    <w:rsid w:val="003D6F9C"/>
    <w:rsid w:val="003E0176"/>
    <w:rsid w:val="003E3958"/>
    <w:rsid w:val="003E423A"/>
    <w:rsid w:val="003E54F1"/>
    <w:rsid w:val="003E5739"/>
    <w:rsid w:val="003E711F"/>
    <w:rsid w:val="003F0169"/>
    <w:rsid w:val="003F0D01"/>
    <w:rsid w:val="003F2CAB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07112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26B6"/>
    <w:rsid w:val="00424AE4"/>
    <w:rsid w:val="0042599D"/>
    <w:rsid w:val="00425E68"/>
    <w:rsid w:val="004271A4"/>
    <w:rsid w:val="00433CBD"/>
    <w:rsid w:val="00436015"/>
    <w:rsid w:val="004361B4"/>
    <w:rsid w:val="004362D2"/>
    <w:rsid w:val="0043677D"/>
    <w:rsid w:val="00437096"/>
    <w:rsid w:val="0044018F"/>
    <w:rsid w:val="00442728"/>
    <w:rsid w:val="00442887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5E40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0856"/>
    <w:rsid w:val="004922D7"/>
    <w:rsid w:val="00493320"/>
    <w:rsid w:val="0049372D"/>
    <w:rsid w:val="00496455"/>
    <w:rsid w:val="00496DFB"/>
    <w:rsid w:val="00496F4A"/>
    <w:rsid w:val="00496FCA"/>
    <w:rsid w:val="004A0670"/>
    <w:rsid w:val="004A076B"/>
    <w:rsid w:val="004A0909"/>
    <w:rsid w:val="004A2F5A"/>
    <w:rsid w:val="004B047A"/>
    <w:rsid w:val="004B133F"/>
    <w:rsid w:val="004B184E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688B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17F7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4E7"/>
    <w:rsid w:val="00547A2B"/>
    <w:rsid w:val="00547E05"/>
    <w:rsid w:val="005525A7"/>
    <w:rsid w:val="005565D2"/>
    <w:rsid w:val="005569FB"/>
    <w:rsid w:val="00557C0C"/>
    <w:rsid w:val="005613F6"/>
    <w:rsid w:val="0056273B"/>
    <w:rsid w:val="0056396F"/>
    <w:rsid w:val="005658E1"/>
    <w:rsid w:val="00566089"/>
    <w:rsid w:val="00566CE0"/>
    <w:rsid w:val="00566CE2"/>
    <w:rsid w:val="00567F2E"/>
    <w:rsid w:val="00570572"/>
    <w:rsid w:val="0057158B"/>
    <w:rsid w:val="005732FA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1113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2E4D"/>
    <w:rsid w:val="005B3E08"/>
    <w:rsid w:val="005B53A3"/>
    <w:rsid w:val="005C0D41"/>
    <w:rsid w:val="005C2867"/>
    <w:rsid w:val="005C6D02"/>
    <w:rsid w:val="005C7729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234F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971"/>
    <w:rsid w:val="00601328"/>
    <w:rsid w:val="0060255C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49B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4A18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2B71"/>
    <w:rsid w:val="00684A05"/>
    <w:rsid w:val="006861C3"/>
    <w:rsid w:val="00686D62"/>
    <w:rsid w:val="00690735"/>
    <w:rsid w:val="0069247C"/>
    <w:rsid w:val="00692835"/>
    <w:rsid w:val="006929E4"/>
    <w:rsid w:val="00692C73"/>
    <w:rsid w:val="0069326C"/>
    <w:rsid w:val="00695BEE"/>
    <w:rsid w:val="00695FC4"/>
    <w:rsid w:val="006A37F9"/>
    <w:rsid w:val="006A39FF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417"/>
    <w:rsid w:val="006D0D32"/>
    <w:rsid w:val="006D139C"/>
    <w:rsid w:val="006D335D"/>
    <w:rsid w:val="006D3C59"/>
    <w:rsid w:val="006D53F9"/>
    <w:rsid w:val="006D6A04"/>
    <w:rsid w:val="006E0554"/>
    <w:rsid w:val="006E1D91"/>
    <w:rsid w:val="006E2A13"/>
    <w:rsid w:val="006E2C99"/>
    <w:rsid w:val="006E4765"/>
    <w:rsid w:val="006E4DC2"/>
    <w:rsid w:val="006E62EF"/>
    <w:rsid w:val="006F044D"/>
    <w:rsid w:val="006F1333"/>
    <w:rsid w:val="006F1BEF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13FE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7EF8"/>
    <w:rsid w:val="00770F3F"/>
    <w:rsid w:val="00771586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0838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440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826"/>
    <w:rsid w:val="007C492B"/>
    <w:rsid w:val="007D30E6"/>
    <w:rsid w:val="007D310F"/>
    <w:rsid w:val="007D40F7"/>
    <w:rsid w:val="007D47DB"/>
    <w:rsid w:val="007D5EED"/>
    <w:rsid w:val="007D6324"/>
    <w:rsid w:val="007D786E"/>
    <w:rsid w:val="007E0114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11F2"/>
    <w:rsid w:val="008120D0"/>
    <w:rsid w:val="00812FE4"/>
    <w:rsid w:val="008150B6"/>
    <w:rsid w:val="00817566"/>
    <w:rsid w:val="008219F7"/>
    <w:rsid w:val="00821A75"/>
    <w:rsid w:val="0082254B"/>
    <w:rsid w:val="00822845"/>
    <w:rsid w:val="00822EFD"/>
    <w:rsid w:val="00822FCA"/>
    <w:rsid w:val="0082503E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56B7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474F"/>
    <w:rsid w:val="008B567B"/>
    <w:rsid w:val="008B5AAD"/>
    <w:rsid w:val="008B7D39"/>
    <w:rsid w:val="008C183A"/>
    <w:rsid w:val="008C2BFA"/>
    <w:rsid w:val="008C4B89"/>
    <w:rsid w:val="008C4F1C"/>
    <w:rsid w:val="008C5076"/>
    <w:rsid w:val="008C6941"/>
    <w:rsid w:val="008C69C7"/>
    <w:rsid w:val="008C7424"/>
    <w:rsid w:val="008C7F18"/>
    <w:rsid w:val="008D1DE1"/>
    <w:rsid w:val="008D2836"/>
    <w:rsid w:val="008D43F7"/>
    <w:rsid w:val="008D5271"/>
    <w:rsid w:val="008D5B2F"/>
    <w:rsid w:val="008D78AB"/>
    <w:rsid w:val="008E15F1"/>
    <w:rsid w:val="008E1C23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6F30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715"/>
    <w:rsid w:val="00941D66"/>
    <w:rsid w:val="00942468"/>
    <w:rsid w:val="0094766C"/>
    <w:rsid w:val="00947766"/>
    <w:rsid w:val="00956D5E"/>
    <w:rsid w:val="00957241"/>
    <w:rsid w:val="009601FD"/>
    <w:rsid w:val="00960BD8"/>
    <w:rsid w:val="00960C91"/>
    <w:rsid w:val="00963C8F"/>
    <w:rsid w:val="00966240"/>
    <w:rsid w:val="009722B1"/>
    <w:rsid w:val="00974257"/>
    <w:rsid w:val="0097454C"/>
    <w:rsid w:val="00975393"/>
    <w:rsid w:val="0097540C"/>
    <w:rsid w:val="0097552C"/>
    <w:rsid w:val="0097565A"/>
    <w:rsid w:val="00975CA7"/>
    <w:rsid w:val="00976944"/>
    <w:rsid w:val="009771CC"/>
    <w:rsid w:val="00977F22"/>
    <w:rsid w:val="0098099A"/>
    <w:rsid w:val="009809E7"/>
    <w:rsid w:val="0098434B"/>
    <w:rsid w:val="0098736C"/>
    <w:rsid w:val="00990E67"/>
    <w:rsid w:val="00992FB0"/>
    <w:rsid w:val="009930AE"/>
    <w:rsid w:val="00994433"/>
    <w:rsid w:val="00994634"/>
    <w:rsid w:val="00994CE7"/>
    <w:rsid w:val="00995147"/>
    <w:rsid w:val="009953F4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2430"/>
    <w:rsid w:val="009D4B02"/>
    <w:rsid w:val="009D4B65"/>
    <w:rsid w:val="009D6D70"/>
    <w:rsid w:val="009E0150"/>
    <w:rsid w:val="009E0C13"/>
    <w:rsid w:val="009E1A65"/>
    <w:rsid w:val="009E2B5E"/>
    <w:rsid w:val="009E37B0"/>
    <w:rsid w:val="009E49EE"/>
    <w:rsid w:val="009E6646"/>
    <w:rsid w:val="009E7AAA"/>
    <w:rsid w:val="009E7E76"/>
    <w:rsid w:val="009F1B3E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4C56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0D98"/>
    <w:rsid w:val="00A23E1A"/>
    <w:rsid w:val="00A23F05"/>
    <w:rsid w:val="00A23FCE"/>
    <w:rsid w:val="00A2426E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4762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3931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68A0"/>
    <w:rsid w:val="00AC7D91"/>
    <w:rsid w:val="00AC7DA1"/>
    <w:rsid w:val="00AD264A"/>
    <w:rsid w:val="00AD2968"/>
    <w:rsid w:val="00AD48FE"/>
    <w:rsid w:val="00AD6708"/>
    <w:rsid w:val="00AD7807"/>
    <w:rsid w:val="00AE0055"/>
    <w:rsid w:val="00AE2358"/>
    <w:rsid w:val="00AE41DF"/>
    <w:rsid w:val="00AE4467"/>
    <w:rsid w:val="00AE4CCD"/>
    <w:rsid w:val="00AE6F5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4605"/>
    <w:rsid w:val="00B55BB3"/>
    <w:rsid w:val="00B55D39"/>
    <w:rsid w:val="00B5693F"/>
    <w:rsid w:val="00B57821"/>
    <w:rsid w:val="00B60D80"/>
    <w:rsid w:val="00B61B11"/>
    <w:rsid w:val="00B64C07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3D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5F8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08EA"/>
    <w:rsid w:val="00BC1511"/>
    <w:rsid w:val="00BC51E4"/>
    <w:rsid w:val="00BD01DB"/>
    <w:rsid w:val="00BD10CD"/>
    <w:rsid w:val="00BD4991"/>
    <w:rsid w:val="00BE2164"/>
    <w:rsid w:val="00BE5331"/>
    <w:rsid w:val="00BE5904"/>
    <w:rsid w:val="00BE64FB"/>
    <w:rsid w:val="00BE780D"/>
    <w:rsid w:val="00BF3C85"/>
    <w:rsid w:val="00BF49B0"/>
    <w:rsid w:val="00BF6A50"/>
    <w:rsid w:val="00C013E9"/>
    <w:rsid w:val="00C01D46"/>
    <w:rsid w:val="00C05DD6"/>
    <w:rsid w:val="00C0754F"/>
    <w:rsid w:val="00C07716"/>
    <w:rsid w:val="00C109FB"/>
    <w:rsid w:val="00C10A60"/>
    <w:rsid w:val="00C11499"/>
    <w:rsid w:val="00C12AB2"/>
    <w:rsid w:val="00C14402"/>
    <w:rsid w:val="00C22B55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4C32"/>
    <w:rsid w:val="00C66B84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0F31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3C58"/>
    <w:rsid w:val="00CD5D1E"/>
    <w:rsid w:val="00CD642B"/>
    <w:rsid w:val="00CD6A45"/>
    <w:rsid w:val="00CE71BC"/>
    <w:rsid w:val="00CF1E4A"/>
    <w:rsid w:val="00CF3240"/>
    <w:rsid w:val="00CF4DEF"/>
    <w:rsid w:val="00CF59D0"/>
    <w:rsid w:val="00CF5B11"/>
    <w:rsid w:val="00CF6228"/>
    <w:rsid w:val="00CF7614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1E5C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36A27"/>
    <w:rsid w:val="00D420D1"/>
    <w:rsid w:val="00D43496"/>
    <w:rsid w:val="00D45C7D"/>
    <w:rsid w:val="00D47E02"/>
    <w:rsid w:val="00D533E3"/>
    <w:rsid w:val="00D57657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4C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27C2"/>
    <w:rsid w:val="00DB4835"/>
    <w:rsid w:val="00DB4FAC"/>
    <w:rsid w:val="00DB656F"/>
    <w:rsid w:val="00DB6586"/>
    <w:rsid w:val="00DB6930"/>
    <w:rsid w:val="00DB6F91"/>
    <w:rsid w:val="00DC1D94"/>
    <w:rsid w:val="00DC5430"/>
    <w:rsid w:val="00DC62DA"/>
    <w:rsid w:val="00DD1459"/>
    <w:rsid w:val="00DD22B8"/>
    <w:rsid w:val="00DD27B6"/>
    <w:rsid w:val="00DD3EB1"/>
    <w:rsid w:val="00DD4A35"/>
    <w:rsid w:val="00DD56EA"/>
    <w:rsid w:val="00DD5AD8"/>
    <w:rsid w:val="00DE0786"/>
    <w:rsid w:val="00DE0A0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64B"/>
    <w:rsid w:val="00DF2738"/>
    <w:rsid w:val="00DF5F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0748"/>
    <w:rsid w:val="00E1163E"/>
    <w:rsid w:val="00E118E4"/>
    <w:rsid w:val="00E11DD4"/>
    <w:rsid w:val="00E1283B"/>
    <w:rsid w:val="00E13DB7"/>
    <w:rsid w:val="00E16F5D"/>
    <w:rsid w:val="00E21343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35D98"/>
    <w:rsid w:val="00E405F2"/>
    <w:rsid w:val="00E41B16"/>
    <w:rsid w:val="00E42842"/>
    <w:rsid w:val="00E4325F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6C29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497"/>
    <w:rsid w:val="00E716DE"/>
    <w:rsid w:val="00E7475A"/>
    <w:rsid w:val="00E747BB"/>
    <w:rsid w:val="00E77010"/>
    <w:rsid w:val="00E830C5"/>
    <w:rsid w:val="00E83107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2CD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45B9"/>
    <w:rsid w:val="00EE5279"/>
    <w:rsid w:val="00EE7CC0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6A1B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4B02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5FBD"/>
    <w:rsid w:val="00F36863"/>
    <w:rsid w:val="00F40951"/>
    <w:rsid w:val="00F41166"/>
    <w:rsid w:val="00F4156F"/>
    <w:rsid w:val="00F44333"/>
    <w:rsid w:val="00F44EDD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57160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1E6"/>
    <w:rsid w:val="00F71A4A"/>
    <w:rsid w:val="00F71DD3"/>
    <w:rsid w:val="00F7207A"/>
    <w:rsid w:val="00F724AC"/>
    <w:rsid w:val="00F73898"/>
    <w:rsid w:val="00F76009"/>
    <w:rsid w:val="00F7677D"/>
    <w:rsid w:val="00F76D63"/>
    <w:rsid w:val="00F7762B"/>
    <w:rsid w:val="00F80B38"/>
    <w:rsid w:val="00F81527"/>
    <w:rsid w:val="00F8190F"/>
    <w:rsid w:val="00F823A5"/>
    <w:rsid w:val="00F8321B"/>
    <w:rsid w:val="00F83A48"/>
    <w:rsid w:val="00F83F27"/>
    <w:rsid w:val="00F905B8"/>
    <w:rsid w:val="00F91B02"/>
    <w:rsid w:val="00F92E5C"/>
    <w:rsid w:val="00F934E2"/>
    <w:rsid w:val="00F936A7"/>
    <w:rsid w:val="00F95280"/>
    <w:rsid w:val="00F96C86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5B27"/>
    <w:rsid w:val="00FB657C"/>
    <w:rsid w:val="00FB686F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C64"/>
    <w:rsid w:val="00FF7F4F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717719"/>
  <w15:docId w15:val="{3530DA0B-2625-422A-93C9-446A1EEB7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9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E99E75B-2EC4-46A9-A083-5D9E3CD05EC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društvene.dotx</Template>
  <TotalTime>13</TotalTime>
  <Pages>3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13</cp:revision>
  <cp:lastPrinted>2024-02-16T08:14:00Z</cp:lastPrinted>
  <dcterms:created xsi:type="dcterms:W3CDTF">2024-04-03T07:16:00Z</dcterms:created>
  <dcterms:modified xsi:type="dcterms:W3CDTF">2024-04-03T07:47:00Z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